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31" w:rsidRDefault="00AD7831">
      <w:pPr>
        <w:widowControl w:val="0"/>
        <w:autoSpaceDE w:val="0"/>
        <w:autoSpaceDN w:val="0"/>
        <w:adjustRightInd w:val="0"/>
        <w:spacing w:after="0" w:line="240" w:lineRule="auto"/>
        <w:jc w:val="both"/>
        <w:outlineLvl w:val="0"/>
        <w:rPr>
          <w:rFonts w:ascii="Calibri" w:hAnsi="Calibri" w:cs="Calibri"/>
        </w:rPr>
      </w:pPr>
    </w:p>
    <w:p w:rsidR="00AD7831" w:rsidRDefault="00AD7831">
      <w:pPr>
        <w:pStyle w:val="ConsPlusTitle"/>
        <w:jc w:val="center"/>
        <w:outlineLvl w:val="0"/>
        <w:rPr>
          <w:sz w:val="20"/>
          <w:szCs w:val="20"/>
        </w:rPr>
      </w:pPr>
      <w:r>
        <w:rPr>
          <w:sz w:val="20"/>
          <w:szCs w:val="20"/>
        </w:rPr>
        <w:t>ПРАВИТЕЛЬСТВО РОССИЙСКОЙ ФЕДЕРАЦИИ</w:t>
      </w:r>
    </w:p>
    <w:p w:rsidR="00AD7831" w:rsidRDefault="00AD7831">
      <w:pPr>
        <w:pStyle w:val="ConsPlusTitle"/>
        <w:jc w:val="center"/>
        <w:rPr>
          <w:sz w:val="20"/>
          <w:szCs w:val="20"/>
        </w:rPr>
      </w:pPr>
    </w:p>
    <w:p w:rsidR="00AD7831" w:rsidRDefault="00AD7831">
      <w:pPr>
        <w:pStyle w:val="ConsPlusTitle"/>
        <w:jc w:val="center"/>
        <w:rPr>
          <w:sz w:val="20"/>
          <w:szCs w:val="20"/>
        </w:rPr>
      </w:pPr>
      <w:r>
        <w:rPr>
          <w:sz w:val="20"/>
          <w:szCs w:val="20"/>
        </w:rPr>
        <w:t>ПОСТАНОВЛЕНИЕ</w:t>
      </w:r>
    </w:p>
    <w:p w:rsidR="00AD7831" w:rsidRDefault="00AD7831">
      <w:pPr>
        <w:pStyle w:val="ConsPlusTitle"/>
        <w:jc w:val="center"/>
        <w:rPr>
          <w:sz w:val="20"/>
          <w:szCs w:val="20"/>
        </w:rPr>
      </w:pPr>
      <w:r>
        <w:rPr>
          <w:sz w:val="20"/>
          <w:szCs w:val="20"/>
        </w:rPr>
        <w:t>от 13 августа 2006 г. N 491</w:t>
      </w:r>
    </w:p>
    <w:p w:rsidR="00AD7831" w:rsidRDefault="00AD7831">
      <w:pPr>
        <w:pStyle w:val="ConsPlusTitle"/>
        <w:jc w:val="center"/>
        <w:rPr>
          <w:sz w:val="20"/>
          <w:szCs w:val="20"/>
        </w:rPr>
      </w:pPr>
    </w:p>
    <w:p w:rsidR="00AD7831" w:rsidRDefault="00AD7831">
      <w:pPr>
        <w:pStyle w:val="ConsPlusTitle"/>
        <w:jc w:val="center"/>
        <w:rPr>
          <w:sz w:val="20"/>
          <w:szCs w:val="20"/>
        </w:rPr>
      </w:pPr>
      <w:r>
        <w:rPr>
          <w:sz w:val="20"/>
          <w:szCs w:val="20"/>
        </w:rPr>
        <w:t>ОБ УТВЕРЖДЕНИИ ПРАВИЛ</w:t>
      </w:r>
    </w:p>
    <w:p w:rsidR="00AD7831" w:rsidRDefault="00AD7831">
      <w:pPr>
        <w:pStyle w:val="ConsPlusTitle"/>
        <w:jc w:val="center"/>
        <w:rPr>
          <w:sz w:val="20"/>
          <w:szCs w:val="20"/>
        </w:rPr>
      </w:pPr>
      <w:r>
        <w:rPr>
          <w:sz w:val="20"/>
          <w:szCs w:val="20"/>
        </w:rPr>
        <w:t>СОДЕРЖАНИЯ ОБЩЕГО ИМУЩЕСТВА В МНОГОКВАРТИРНОМ ДОМЕ</w:t>
      </w:r>
    </w:p>
    <w:p w:rsidR="00AD7831" w:rsidRDefault="00AD7831">
      <w:pPr>
        <w:pStyle w:val="ConsPlusTitle"/>
        <w:jc w:val="center"/>
        <w:rPr>
          <w:sz w:val="20"/>
          <w:szCs w:val="20"/>
        </w:rPr>
      </w:pPr>
      <w:r>
        <w:rPr>
          <w:sz w:val="20"/>
          <w:szCs w:val="20"/>
        </w:rPr>
        <w:t>И ПРАВИЛ ИЗМЕНЕНИЯ РАЗМЕРА ПЛАТЫ ЗА СОДЕРЖАНИЕ И РЕМОНТ</w:t>
      </w:r>
    </w:p>
    <w:p w:rsidR="00AD7831" w:rsidRDefault="00AD7831">
      <w:pPr>
        <w:pStyle w:val="ConsPlusTitle"/>
        <w:jc w:val="center"/>
        <w:rPr>
          <w:sz w:val="20"/>
          <w:szCs w:val="20"/>
        </w:rPr>
      </w:pPr>
      <w:r>
        <w:rPr>
          <w:sz w:val="20"/>
          <w:szCs w:val="20"/>
        </w:rPr>
        <w:t>ЖИЛОГО ПОМЕЩЕНИЯ В СЛУЧАЕ ОКАЗАНИЯ УСЛУГ И ВЫПОЛНЕНИЯ</w:t>
      </w:r>
    </w:p>
    <w:p w:rsidR="00AD7831" w:rsidRDefault="00AD7831">
      <w:pPr>
        <w:pStyle w:val="ConsPlusTitle"/>
        <w:jc w:val="center"/>
        <w:rPr>
          <w:sz w:val="20"/>
          <w:szCs w:val="20"/>
        </w:rPr>
      </w:pPr>
      <w:r>
        <w:rPr>
          <w:sz w:val="20"/>
          <w:szCs w:val="20"/>
        </w:rPr>
        <w:t>РАБОТ ПО УПРАВЛЕНИЮ, СОДЕРЖАНИЮ И РЕМОНТУ ОБЩЕГО</w:t>
      </w:r>
    </w:p>
    <w:p w:rsidR="00AD7831" w:rsidRDefault="00AD7831">
      <w:pPr>
        <w:pStyle w:val="ConsPlusTitle"/>
        <w:jc w:val="center"/>
        <w:rPr>
          <w:sz w:val="20"/>
          <w:szCs w:val="20"/>
        </w:rPr>
      </w:pPr>
      <w:r>
        <w:rPr>
          <w:sz w:val="20"/>
          <w:szCs w:val="20"/>
        </w:rPr>
        <w:t>ИМУЩЕСТВА В МНОГОКВАРТИРНОМ ДОМЕ НЕНАДЛЕЖАЩЕГО</w:t>
      </w:r>
    </w:p>
    <w:p w:rsidR="00AD7831" w:rsidRDefault="00AD7831">
      <w:pPr>
        <w:pStyle w:val="ConsPlusTitle"/>
        <w:jc w:val="center"/>
        <w:rPr>
          <w:sz w:val="20"/>
          <w:szCs w:val="20"/>
        </w:rPr>
      </w:pPr>
      <w:r>
        <w:rPr>
          <w:sz w:val="20"/>
          <w:szCs w:val="20"/>
        </w:rPr>
        <w:t>КАЧЕСТВА И (ИЛИ) С ПЕРЕРЫВАМИ, ПРЕВЫШАЮЩИМИ</w:t>
      </w:r>
    </w:p>
    <w:p w:rsidR="00AD7831" w:rsidRDefault="00AD7831">
      <w:pPr>
        <w:pStyle w:val="ConsPlusTitle"/>
        <w:jc w:val="center"/>
        <w:rPr>
          <w:sz w:val="20"/>
          <w:szCs w:val="20"/>
        </w:rPr>
      </w:pPr>
      <w:r>
        <w:rPr>
          <w:sz w:val="20"/>
          <w:szCs w:val="20"/>
        </w:rPr>
        <w:t>УСТАНОВЛЕННУЮ ПРОДОЛЖИТЕЛЬНОСТЬ</w:t>
      </w:r>
    </w:p>
    <w:p w:rsidR="00AD7831" w:rsidRDefault="00AD7831">
      <w:pPr>
        <w:widowControl w:val="0"/>
        <w:autoSpaceDE w:val="0"/>
        <w:autoSpaceDN w:val="0"/>
        <w:adjustRightInd w:val="0"/>
        <w:spacing w:after="0" w:line="240" w:lineRule="auto"/>
        <w:jc w:val="center"/>
        <w:rPr>
          <w:rFonts w:ascii="Calibri" w:hAnsi="Calibri" w:cs="Calibri"/>
          <w:sz w:val="20"/>
          <w:szCs w:val="20"/>
        </w:rPr>
      </w:pPr>
    </w:p>
    <w:p w:rsidR="00AD7831" w:rsidRDefault="00AD78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статьями 39</w:t>
        </w:r>
      </w:hyperlink>
      <w:r>
        <w:rPr>
          <w:rFonts w:ascii="Calibri" w:hAnsi="Calibri" w:cs="Calibri"/>
        </w:rPr>
        <w:t xml:space="preserve"> и </w:t>
      </w:r>
      <w:hyperlink r:id="rId7"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AD7831" w:rsidRDefault="00AD7831">
      <w:pPr>
        <w:widowControl w:val="0"/>
        <w:autoSpaceDE w:val="0"/>
        <w:autoSpaceDN w:val="0"/>
        <w:adjustRightInd w:val="0"/>
        <w:spacing w:after="0" w:line="240" w:lineRule="auto"/>
        <w:ind w:firstLine="540"/>
        <w:jc w:val="both"/>
        <w:rPr>
          <w:rFonts w:ascii="Calibri" w:hAnsi="Calibri" w:cs="Calibri"/>
        </w:rPr>
      </w:pPr>
      <w:hyperlink w:anchor="Par46"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AD7831" w:rsidRDefault="00AD7831">
      <w:pPr>
        <w:widowControl w:val="0"/>
        <w:autoSpaceDE w:val="0"/>
        <w:autoSpaceDN w:val="0"/>
        <w:adjustRightInd w:val="0"/>
        <w:spacing w:after="0" w:line="240" w:lineRule="auto"/>
        <w:ind w:firstLine="540"/>
        <w:jc w:val="both"/>
        <w:rPr>
          <w:rFonts w:ascii="Calibri" w:hAnsi="Calibri" w:cs="Calibri"/>
        </w:rPr>
      </w:pPr>
      <w:hyperlink w:anchor="Par224"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AD7831" w:rsidRDefault="00AD7831">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D7831" w:rsidRDefault="00AD7831">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0"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1"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Pr>
          <w:rFonts w:ascii="Calibri" w:hAnsi="Calibri" w:cs="Calibri"/>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экономического развития и торговли Российской Федерации утвердить до 1 октября 2006 г. порядок </w:t>
      </w:r>
      <w:proofErr w:type="gramStart"/>
      <w:r>
        <w:rPr>
          <w:rFonts w:ascii="Calibri" w:hAnsi="Calibri" w:cs="Calibri"/>
        </w:rPr>
        <w:t>определения состава общего имущества собственников помещений</w:t>
      </w:r>
      <w:proofErr w:type="gramEnd"/>
      <w:r>
        <w:rPr>
          <w:rFonts w:ascii="Calibri" w:hAnsi="Calibri" w:cs="Calibri"/>
        </w:rPr>
        <w:t xml:space="preserve"> в многоквартирном доме и форму документа технического учета такого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0" w:name="Par27"/>
      <w:bookmarkEnd w:id="0"/>
      <w:r>
        <w:rPr>
          <w:rFonts w:ascii="Calibri" w:hAnsi="Calibri" w:cs="Calibri"/>
        </w:rPr>
        <w:t xml:space="preserve">6. Установить, что действие подпункта "г" </w:t>
      </w:r>
      <w:hyperlink w:anchor="Par137" w:history="1">
        <w:r>
          <w:rPr>
            <w:rFonts w:ascii="Calibri" w:hAnsi="Calibri" w:cs="Calibri"/>
            <w:color w:val="0000FF"/>
          </w:rPr>
          <w:t>пункта 24</w:t>
        </w:r>
      </w:hyperlink>
      <w:r>
        <w:rPr>
          <w:rFonts w:ascii="Calibri" w:hAnsi="Calibri" w:cs="Calibri"/>
        </w:rPr>
        <w:t xml:space="preserve"> и </w:t>
      </w:r>
      <w:hyperlink w:anchor="Par141"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rPr>
          <w:rFonts w:ascii="Calibri" w:hAnsi="Calibri" w:cs="Calibri"/>
        </w:rPr>
        <w:t>о-</w:t>
      </w:r>
      <w:proofErr w:type="gramEnd"/>
      <w:r>
        <w:rPr>
          <w:rFonts w:ascii="Calibri" w:hAnsi="Calibri" w:cs="Calibri"/>
        </w:rPr>
        <w:t xml:space="preserve">, газо- и водоснабжения населения и водоотведения, а также границы зон действия публичных сервитутов в пределах </w:t>
      </w:r>
      <w:r>
        <w:rPr>
          <w:rFonts w:ascii="Calibri" w:hAnsi="Calibri" w:cs="Calibri"/>
        </w:rPr>
        <w:lastRenderedPageBreak/>
        <w:t>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AD7831" w:rsidRDefault="00AD7831">
      <w:pPr>
        <w:widowControl w:val="0"/>
        <w:autoSpaceDE w:val="0"/>
        <w:autoSpaceDN w:val="0"/>
        <w:adjustRightInd w:val="0"/>
        <w:spacing w:after="0" w:line="240" w:lineRule="auto"/>
        <w:jc w:val="right"/>
        <w:rPr>
          <w:rFonts w:ascii="Calibri" w:hAnsi="Calibri" w:cs="Calibri"/>
        </w:rPr>
      </w:pPr>
    </w:p>
    <w:p w:rsidR="00AD7831" w:rsidRDefault="00AD7831">
      <w:pPr>
        <w:widowControl w:val="0"/>
        <w:autoSpaceDE w:val="0"/>
        <w:autoSpaceDN w:val="0"/>
        <w:adjustRightInd w:val="0"/>
        <w:spacing w:after="0" w:line="240" w:lineRule="auto"/>
        <w:jc w:val="right"/>
        <w:rPr>
          <w:rFonts w:ascii="Calibri" w:hAnsi="Calibri" w:cs="Calibri"/>
        </w:rPr>
      </w:pPr>
    </w:p>
    <w:p w:rsidR="00AD7831" w:rsidRDefault="00AD7831">
      <w:pPr>
        <w:widowControl w:val="0"/>
        <w:autoSpaceDE w:val="0"/>
        <w:autoSpaceDN w:val="0"/>
        <w:adjustRightInd w:val="0"/>
        <w:spacing w:after="0" w:line="240" w:lineRule="auto"/>
        <w:jc w:val="right"/>
        <w:rPr>
          <w:rFonts w:ascii="Calibri" w:hAnsi="Calibri" w:cs="Calibri"/>
        </w:rPr>
      </w:pPr>
    </w:p>
    <w:p w:rsidR="00AD7831" w:rsidRDefault="00AD7831">
      <w:pPr>
        <w:widowControl w:val="0"/>
        <w:autoSpaceDE w:val="0"/>
        <w:autoSpaceDN w:val="0"/>
        <w:adjustRightInd w:val="0"/>
        <w:spacing w:after="0" w:line="240" w:lineRule="auto"/>
        <w:jc w:val="right"/>
        <w:rPr>
          <w:rFonts w:ascii="Calibri" w:hAnsi="Calibri" w:cs="Calibri"/>
        </w:rPr>
      </w:pPr>
    </w:p>
    <w:p w:rsidR="00AD7831" w:rsidRDefault="00AD7831">
      <w:pPr>
        <w:widowControl w:val="0"/>
        <w:autoSpaceDE w:val="0"/>
        <w:autoSpaceDN w:val="0"/>
        <w:adjustRightInd w:val="0"/>
        <w:spacing w:after="0" w:line="240" w:lineRule="auto"/>
        <w:jc w:val="right"/>
        <w:rPr>
          <w:rFonts w:ascii="Calibri" w:hAnsi="Calibri" w:cs="Calibri"/>
        </w:rPr>
      </w:pPr>
    </w:p>
    <w:p w:rsidR="00AD7831" w:rsidRDefault="00AD783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pStyle w:val="ConsPlusTitle"/>
        <w:jc w:val="center"/>
        <w:rPr>
          <w:sz w:val="20"/>
          <w:szCs w:val="20"/>
        </w:rPr>
      </w:pPr>
      <w:bookmarkStart w:id="1" w:name="Par46"/>
      <w:bookmarkEnd w:id="1"/>
      <w:r>
        <w:rPr>
          <w:sz w:val="20"/>
          <w:szCs w:val="20"/>
        </w:rPr>
        <w:t>ПРАВИЛА</w:t>
      </w:r>
    </w:p>
    <w:p w:rsidR="00AD7831" w:rsidRDefault="00AD7831">
      <w:pPr>
        <w:pStyle w:val="ConsPlusTitle"/>
        <w:jc w:val="center"/>
        <w:rPr>
          <w:sz w:val="20"/>
          <w:szCs w:val="20"/>
        </w:rPr>
      </w:pPr>
      <w:r>
        <w:rPr>
          <w:sz w:val="20"/>
          <w:szCs w:val="20"/>
        </w:rPr>
        <w:t>СОДЕРЖАНИЯ ОБЩЕГО ИМУЩЕСТВА В МНОГОКВАРТИРНОМ ДОМЕ</w:t>
      </w:r>
    </w:p>
    <w:p w:rsidR="00AD7831" w:rsidRDefault="00AD7831">
      <w:pPr>
        <w:widowControl w:val="0"/>
        <w:autoSpaceDE w:val="0"/>
        <w:autoSpaceDN w:val="0"/>
        <w:adjustRightInd w:val="0"/>
        <w:spacing w:after="0" w:line="240" w:lineRule="auto"/>
        <w:jc w:val="center"/>
        <w:rPr>
          <w:rFonts w:ascii="Calibri" w:hAnsi="Calibri" w:cs="Calibri"/>
          <w:sz w:val="20"/>
          <w:szCs w:val="20"/>
        </w:rPr>
      </w:pPr>
    </w:p>
    <w:p w:rsidR="00AD7831" w:rsidRDefault="00AD78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jc w:val="center"/>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ОПРЕДЕЛЕНИЕ СОСТАВА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органами государственной власти - в целях </w:t>
      </w:r>
      <w:proofErr w:type="gramStart"/>
      <w:r>
        <w:rPr>
          <w:rFonts w:ascii="Calibri" w:hAnsi="Calibri" w:cs="Calibri"/>
        </w:rPr>
        <w:t>контроля за</w:t>
      </w:r>
      <w:proofErr w:type="gramEnd"/>
      <w:r>
        <w:rPr>
          <w:rFonts w:ascii="Calibri" w:hAnsi="Calibri" w:cs="Calibri"/>
        </w:rPr>
        <w:t xml:space="preserve"> содержанием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14"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2" w:name="Par60"/>
      <w:bookmarkEnd w:id="2"/>
      <w:proofErr w:type="gramStart"/>
      <w:r>
        <w:rPr>
          <w:rFonts w:ascii="Calibri" w:hAnsi="Calibri" w:cs="Calibri"/>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Pr>
          <w:rFonts w:ascii="Calibri" w:hAnsi="Calibri" w:cs="Calibri"/>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ограждающие несущие конструкции многоквартирного дома (включая фундаменты, </w:t>
      </w:r>
      <w:r>
        <w:rPr>
          <w:rFonts w:ascii="Calibri" w:hAnsi="Calibri" w:cs="Calibri"/>
        </w:rPr>
        <w:lastRenderedPageBreak/>
        <w:t>несущие стены, плиты перекрытий, балконные и иные плиты, несущие колонны и иные ограждающие несущие конструкции);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3" w:name="Par64"/>
      <w:bookmarkEnd w:id="3"/>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земельный участок, на котором расположен многоквартирный </w:t>
      </w:r>
      <w:proofErr w:type="gramStart"/>
      <w:r>
        <w:rPr>
          <w:rFonts w:ascii="Calibri" w:hAnsi="Calibri" w:cs="Calibri"/>
        </w:rPr>
        <w:t>дом</w:t>
      </w:r>
      <w:proofErr w:type="gramEnd"/>
      <w:r>
        <w:rPr>
          <w:rFonts w:ascii="Calibri" w:hAnsi="Calibri" w:cs="Calibri"/>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Pr>
          <w:rFonts w:ascii="Calibri" w:hAnsi="Calibri" w:cs="Calibri"/>
        </w:rPr>
        <w:t xml:space="preserve"> </w:t>
      </w:r>
      <w:proofErr w:type="gramStart"/>
      <w:r>
        <w:rPr>
          <w:rFonts w:ascii="Calibri" w:hAnsi="Calibri" w:cs="Calibri"/>
        </w:rPr>
        <w:t>сетях</w:t>
      </w:r>
      <w:proofErr w:type="gramEnd"/>
      <w:r>
        <w:rPr>
          <w:rFonts w:ascii="Calibri" w:hAnsi="Calibri" w:cs="Calibri"/>
        </w:rPr>
        <w:t>.</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Pr>
          <w:rFonts w:ascii="Calibri" w:hAnsi="Calibri" w:cs="Calibri"/>
        </w:rPr>
        <w:t xml:space="preserve"> внешней границы, установленной в соответствии с </w:t>
      </w:r>
      <w:hyperlink w:anchor="Par7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4" w:name="Par74"/>
      <w:bookmarkEnd w:id="4"/>
      <w:r>
        <w:rPr>
          <w:rFonts w:ascii="Calibri" w:hAnsi="Calibri" w:cs="Calibri"/>
        </w:rPr>
        <w:t xml:space="preserve">8. </w:t>
      </w:r>
      <w:proofErr w:type="gramStart"/>
      <w:r>
        <w:rPr>
          <w:rFonts w:ascii="Calibri" w:hAnsi="Calibri" w:cs="Calibri"/>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Pr>
          <w:rFonts w:ascii="Calibri" w:hAnsi="Calibri" w:cs="Calibri"/>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rFonts w:ascii="Calibri" w:hAnsi="Calibri" w:cs="Calibri"/>
        </w:rP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ТРЕБОВАНИЯ К СОДЕРЖАНИЮ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16"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соблюдение требований </w:t>
      </w:r>
      <w:hyperlink r:id="rId17"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18"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осмотр общего имущества, осуществляемый собственниками помещений и указанными в </w:t>
      </w:r>
      <w:hyperlink w:anchor="Par110"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5" w:name="Par98"/>
      <w:bookmarkEnd w:id="5"/>
      <w:r>
        <w:rPr>
          <w:rFonts w:ascii="Calibri" w:hAnsi="Calibri" w:cs="Calibri"/>
        </w:rPr>
        <w:t xml:space="preserve">д(1)) организацию мест для накопления и накопление отработанных ртутьсодержащих </w:t>
      </w:r>
      <w:proofErr w:type="gramStart"/>
      <w:r>
        <w:rPr>
          <w:rFonts w:ascii="Calibri" w:hAnsi="Calibri" w:cs="Calibri"/>
        </w:rPr>
        <w:t>ламп</w:t>
      </w:r>
      <w:proofErr w:type="gramEnd"/>
      <w:r>
        <w:rPr>
          <w:rFonts w:ascii="Calibri" w:hAnsi="Calibri" w:cs="Calibri"/>
        </w:rPr>
        <w:t xml:space="preserve"> </w:t>
      </w:r>
      <w:r>
        <w:rPr>
          <w:rFonts w:ascii="Calibri" w:hAnsi="Calibri" w:cs="Calibri"/>
        </w:rPr>
        <w:lastRenderedPageBreak/>
        <w:t>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w:t>
      </w:r>
      <w:proofErr w:type="gramStart"/>
      <w:r>
        <w:rPr>
          <w:rFonts w:ascii="Calibri" w:hAnsi="Calibri" w:cs="Calibri"/>
        </w:rPr>
        <w:t>введен</w:t>
      </w:r>
      <w:proofErr w:type="gramEnd"/>
      <w:r>
        <w:rPr>
          <w:rFonts w:ascii="Calibri" w:hAnsi="Calibri" w:cs="Calibri"/>
        </w:rPr>
        <w:t xml:space="preserve"> </w:t>
      </w:r>
      <w:hyperlink r:id="rId2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0" w:history="1">
        <w:r>
          <w:rPr>
            <w:rFonts w:ascii="Calibri" w:hAnsi="Calibri" w:cs="Calibri"/>
            <w:color w:val="0000FF"/>
          </w:rPr>
          <w:t>подпунктах "а"</w:t>
        </w:r>
      </w:hyperlink>
      <w:r>
        <w:rPr>
          <w:rFonts w:ascii="Calibri" w:hAnsi="Calibri" w:cs="Calibri"/>
        </w:rPr>
        <w:t xml:space="preserve"> - </w:t>
      </w:r>
      <w:hyperlink w:anchor="Par64"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w:t>
      </w:r>
      <w:proofErr w:type="gramStart"/>
      <w:r>
        <w:rPr>
          <w:rFonts w:ascii="Calibri" w:hAnsi="Calibri" w:cs="Calibri"/>
        </w:rPr>
        <w:t>введен</w:t>
      </w:r>
      <w:proofErr w:type="gramEnd"/>
      <w:r>
        <w:rPr>
          <w:rFonts w:ascii="Calibri" w:hAnsi="Calibri" w:cs="Calibri"/>
        </w:rPr>
        <w:t xml:space="preserve"> </w:t>
      </w:r>
      <w:hyperlink r:id="rId2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w:t>
      </w:r>
      <w:proofErr w:type="gramStart"/>
      <w:r>
        <w:rPr>
          <w:rFonts w:ascii="Calibri" w:hAnsi="Calibri" w:cs="Calibri"/>
        </w:rPr>
        <w:t>введен</w:t>
      </w:r>
      <w:proofErr w:type="gramEnd"/>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98" w:history="1">
        <w:r>
          <w:rPr>
            <w:rFonts w:ascii="Calibri" w:hAnsi="Calibri" w:cs="Calibri"/>
            <w:color w:val="0000FF"/>
          </w:rPr>
          <w:t>подпункте "д(1)" пункта 11</w:t>
        </w:r>
      </w:hyperlink>
      <w:r>
        <w:rPr>
          <w:rFonts w:ascii="Calibri" w:hAnsi="Calibri" w:cs="Calibri"/>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6" w:name="Par110"/>
      <w:bookmarkEnd w:id="6"/>
      <w:r>
        <w:rPr>
          <w:rFonts w:ascii="Calibri" w:hAnsi="Calibri" w:cs="Calibri"/>
        </w:rPr>
        <w:t xml:space="preserve">13. </w:t>
      </w:r>
      <w:proofErr w:type="gramStart"/>
      <w:r>
        <w:rPr>
          <w:rFonts w:ascii="Calibri" w:hAnsi="Calibri" w:cs="Calibri"/>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Pr>
          <w:rFonts w:ascii="Calibri" w:hAnsi="Calibri" w:cs="Calibri"/>
        </w:rPr>
        <w:t xml:space="preserve">) </w:t>
      </w:r>
      <w:proofErr w:type="gramStart"/>
      <w:r>
        <w:rPr>
          <w:rFonts w:ascii="Calibri" w:hAnsi="Calibri" w:cs="Calibri"/>
        </w:rPr>
        <w:t>выполняющими</w:t>
      </w:r>
      <w:proofErr w:type="gramEnd"/>
      <w:r>
        <w:rPr>
          <w:rFonts w:ascii="Calibri" w:hAnsi="Calibri" w:cs="Calibri"/>
        </w:rPr>
        <w:t xml:space="preserve"> работы.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Надлежащее содержание общего имущества в зависимости от способа управления </w:t>
      </w:r>
      <w:r>
        <w:rPr>
          <w:rFonts w:ascii="Calibri" w:hAnsi="Calibri" w:cs="Calibri"/>
        </w:rPr>
        <w:lastRenderedPageBreak/>
        <w:t>многоквартирным домом обеспечивается: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28" w:history="1">
        <w:r>
          <w:rPr>
            <w:rFonts w:ascii="Calibri" w:hAnsi="Calibri" w:cs="Calibri"/>
            <w:color w:val="0000FF"/>
          </w:rPr>
          <w:t>статьи 161</w:t>
        </w:r>
      </w:hyperlink>
      <w:r>
        <w:rPr>
          <w:rFonts w:ascii="Calibri" w:hAnsi="Calibri" w:cs="Calibri"/>
        </w:rPr>
        <w:t xml:space="preserve"> и статьей </w:t>
      </w:r>
      <w:hyperlink r:id="rId29"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30"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31" w:history="1">
        <w:r>
          <w:rPr>
            <w:rFonts w:ascii="Calibri" w:hAnsi="Calibri" w:cs="Calibri"/>
            <w:color w:val="0000FF"/>
          </w:rPr>
          <w:t>разделами V</w:t>
        </w:r>
      </w:hyperlink>
      <w:r>
        <w:rPr>
          <w:rFonts w:ascii="Calibri" w:hAnsi="Calibri" w:cs="Calibri"/>
        </w:rPr>
        <w:t xml:space="preserve"> и </w:t>
      </w:r>
      <w:hyperlink r:id="rId32"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33"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Pr>
          <w:rFonts w:ascii="Calibri" w:hAnsi="Calibri" w:cs="Calibri"/>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Pr>
          <w:rFonts w:ascii="Calibri" w:hAnsi="Calibri" w:cs="Calibri"/>
        </w:rPr>
        <w:t>.</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27" w:history="1">
        <w:r>
          <w:rPr>
            <w:rFonts w:ascii="Calibri" w:hAnsi="Calibri" w:cs="Calibri"/>
            <w:color w:val="0000FF"/>
          </w:rPr>
          <w:t>(пункт 6</w:t>
        </w:r>
      </w:hyperlink>
      <w:r>
        <w:rPr>
          <w:rFonts w:ascii="Calibri" w:hAnsi="Calibri" w:cs="Calibri"/>
        </w:rPr>
        <w:t xml:space="preserve"> данного Постановления).</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7" w:name="Par137"/>
      <w:bookmarkEnd w:id="7"/>
      <w:r>
        <w:rPr>
          <w:rFonts w:ascii="Calibri" w:hAnsi="Calibri" w:cs="Calibri"/>
        </w:rPr>
        <w:t xml:space="preserve">г) инструкцию по эксплуатации многоквартирного дома по </w:t>
      </w:r>
      <w:hyperlink r:id="rId34"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27" w:history="1">
        <w:r>
          <w:rPr>
            <w:rFonts w:ascii="Calibri" w:hAnsi="Calibri" w:cs="Calibri"/>
            <w:color w:val="0000FF"/>
          </w:rPr>
          <w:t>(пункт 6</w:t>
        </w:r>
      </w:hyperlink>
      <w:r>
        <w:rPr>
          <w:rFonts w:ascii="Calibri" w:hAnsi="Calibri" w:cs="Calibri"/>
        </w:rPr>
        <w:t xml:space="preserve"> данного Постановления).</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35"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36"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проектная документация (копия проектной документации) на многоквартирный дом, в </w:t>
      </w:r>
      <w:r>
        <w:rPr>
          <w:rFonts w:ascii="Calibri" w:hAnsi="Calibri" w:cs="Calibri"/>
        </w:rPr>
        <w:lastRenderedPageBreak/>
        <w:t>соответствии с которой осуществлено строительство (реконструкция) многоквартирного дома (при наличии);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НЕСЕНИЕ СОБСТВЕННИКАМИ ПОМЕЩЕНИЙ ОБЩИХ РАСХОДОВ</w:t>
      </w:r>
    </w:p>
    <w:p w:rsidR="00AD7831" w:rsidRDefault="00AD7831">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38"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rPr>
          <w:rFonts w:ascii="Calibri" w:hAnsi="Calibri" w:cs="Calibri"/>
        </w:rPr>
        <w:t>о-</w:t>
      </w:r>
      <w:proofErr w:type="gramEnd"/>
      <w:r>
        <w:rPr>
          <w:rFonts w:ascii="Calibri" w:hAnsi="Calibri" w:cs="Calibr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Pr>
          <w:rFonts w:ascii="Calibri" w:hAnsi="Calibri" w:cs="Calibri"/>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40"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w:t>
      </w:r>
      <w:proofErr w:type="gramEnd"/>
      <w:r>
        <w:rPr>
          <w:rFonts w:ascii="Calibri" w:hAnsi="Calibri" w:cs="Calibri"/>
        </w:rPr>
        <w:t xml:space="preserve">, </w:t>
      </w:r>
      <w:proofErr w:type="gramStart"/>
      <w:r>
        <w:rPr>
          <w:rFonts w:ascii="Calibri" w:hAnsi="Calibri" w:cs="Calibri"/>
        </w:rPr>
        <w:t xml:space="preserve">установленных федеральными законами и иными нормативными правовыми актами, принятыми до введения в действие Жилищного </w:t>
      </w:r>
      <w:hyperlink r:id="rId41"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w:t>
      </w:r>
      <w:r>
        <w:rPr>
          <w:rFonts w:ascii="Calibri" w:hAnsi="Calibri" w:cs="Calibri"/>
        </w:rPr>
        <w:lastRenderedPageBreak/>
        <w:t>осуществление целевых расходов, связанных с предоставлением указанных скидок.</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9" w:name="Par168"/>
      <w:bookmarkEnd w:id="9"/>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Pr>
          <w:rFonts w:ascii="Calibri" w:hAnsi="Calibri" w:cs="Calibri"/>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0" w:name="Par172"/>
      <w:bookmarkEnd w:id="10"/>
      <w:r>
        <w:rPr>
          <w:rFonts w:ascii="Calibri" w:hAnsi="Calibri" w:cs="Calibri"/>
        </w:rPr>
        <w:t xml:space="preserve">34. </w:t>
      </w:r>
      <w:proofErr w:type="gramStart"/>
      <w:r>
        <w:rPr>
          <w:rFonts w:ascii="Calibri" w:hAnsi="Calibri" w:cs="Calibri"/>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Pr>
          <w:rFonts w:ascii="Calibri" w:hAnsi="Calibri" w:cs="Calibri"/>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68" w:history="1">
        <w:r>
          <w:rPr>
            <w:rFonts w:ascii="Calibri" w:hAnsi="Calibri" w:cs="Calibri"/>
            <w:color w:val="0000FF"/>
          </w:rPr>
          <w:t>пунктах 31</w:t>
        </w:r>
      </w:hyperlink>
      <w:r>
        <w:rPr>
          <w:rFonts w:ascii="Calibri" w:hAnsi="Calibri" w:cs="Calibri"/>
        </w:rPr>
        <w:t xml:space="preserve"> - </w:t>
      </w:r>
      <w:hyperlink w:anchor="Par17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42"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w:t>
      </w:r>
      <w:proofErr w:type="gramEnd"/>
      <w:r>
        <w:rPr>
          <w:rFonts w:ascii="Calibri" w:hAnsi="Calibri" w:cs="Calibri"/>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43"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Pr>
          <w:rFonts w:ascii="Calibri" w:hAnsi="Calibri" w:cs="Calibri"/>
        </w:rPr>
        <w:t xml:space="preserve"> капитального ремонта.</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38. </w:t>
      </w:r>
      <w:proofErr w:type="gramStart"/>
      <w:r>
        <w:rPr>
          <w:rFonts w:ascii="Calibri" w:hAnsi="Calibri" w:cs="Calibri"/>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44"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Pr>
          <w:rFonts w:ascii="Calibri" w:hAnsi="Calibri" w:cs="Calibri"/>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45"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roofErr w:type="gramEnd"/>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6"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Pr>
          <w:rFonts w:ascii="Calibri" w:hAnsi="Calibri" w:cs="Calibri"/>
        </w:rPr>
        <w:t xml:space="preserve">, </w:t>
      </w:r>
      <w:proofErr w:type="gramStart"/>
      <w:r>
        <w:rPr>
          <w:rFonts w:ascii="Calibri" w:hAnsi="Calibri" w:cs="Calibri"/>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Pr>
          <w:rFonts w:ascii="Calibri" w:hAnsi="Calibri" w:cs="Calibri"/>
        </w:rPr>
        <w:t xml:space="preserve"> (или) взносов, связанных с оплатой расходов на содержание, текущий и капитальный ремонт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Pr>
          <w:rFonts w:ascii="Calibri" w:hAnsi="Calibri" w:cs="Calibr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D7831" w:rsidRDefault="00AD783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4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w:t>
      </w:r>
      <w:proofErr w:type="gramStart"/>
      <w:r>
        <w:rPr>
          <w:rFonts w:ascii="Calibri" w:hAnsi="Calibri" w:cs="Calibri"/>
        </w:rPr>
        <w:t>введен</w:t>
      </w:r>
      <w:proofErr w:type="gramEnd"/>
      <w:r>
        <w:rPr>
          <w:rFonts w:ascii="Calibri" w:hAnsi="Calibri" w:cs="Calibri"/>
        </w:rPr>
        <w:t xml:space="preserve"> </w:t>
      </w:r>
      <w:hyperlink r:id="rId49"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1" w:name="Par186"/>
      <w:bookmarkEnd w:id="11"/>
      <w:r>
        <w:rPr>
          <w:rFonts w:ascii="Calibri" w:hAnsi="Calibri" w:cs="Calibri"/>
        </w:rPr>
        <w:t xml:space="preserve">38(2). </w:t>
      </w:r>
      <w:proofErr w:type="gramStart"/>
      <w:r>
        <w:rPr>
          <w:rFonts w:ascii="Calibri" w:hAnsi="Calibri" w:cs="Calibri"/>
        </w:rP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Pr>
          <w:rFonts w:ascii="Calibri" w:hAnsi="Calibri" w:cs="Calibri"/>
        </w:rPr>
        <w:t xml:space="preserve"> имени или от имени собственников энергосервисного договора на </w:t>
      </w:r>
      <w:r>
        <w:rPr>
          <w:rFonts w:ascii="Calibri" w:hAnsi="Calibri" w:cs="Calibri"/>
        </w:rPr>
        <w:lastRenderedPageBreak/>
        <w:t>общедомовые нужды с организацией, оказывающей энергосервисные услуги.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w:t>
      </w:r>
      <w:proofErr w:type="gramStart"/>
      <w:r>
        <w:rPr>
          <w:rFonts w:ascii="Calibri" w:hAnsi="Calibri" w:cs="Calibri"/>
        </w:rPr>
        <w:t>введен</w:t>
      </w:r>
      <w:proofErr w:type="gramEnd"/>
      <w:r>
        <w:rPr>
          <w:rFonts w:ascii="Calibri" w:hAnsi="Calibri" w:cs="Calibri"/>
        </w:rPr>
        <w:t xml:space="preserve"> </w:t>
      </w:r>
      <w:hyperlink r:id="rId50"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8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w:t>
      </w:r>
      <w:proofErr w:type="gramStart"/>
      <w:r>
        <w:rPr>
          <w:rFonts w:ascii="Calibri" w:hAnsi="Calibri" w:cs="Calibri"/>
        </w:rPr>
        <w:t>содержать</w:t>
      </w:r>
      <w:proofErr w:type="gramEnd"/>
      <w:r>
        <w:rPr>
          <w:rFonts w:ascii="Calibri" w:hAnsi="Calibri" w:cs="Calibri"/>
        </w:rPr>
        <w:t xml:space="preserve"> в том числе следующие условия заключения энергосервисного договора на общедомовые нужды: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38(4)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38(5) введен </w:t>
      </w:r>
      <w:hyperlink r:id="rId5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IV. </w:t>
      </w:r>
      <w:proofErr w:type="gramStart"/>
      <w:r>
        <w:rPr>
          <w:rFonts w:ascii="Calibri" w:hAnsi="Calibri" w:cs="Calibri"/>
        </w:rPr>
        <w:t>КОНТРОЛЬ ЗА</w:t>
      </w:r>
      <w:proofErr w:type="gramEnd"/>
      <w:r>
        <w:rPr>
          <w:rFonts w:ascii="Calibri" w:hAnsi="Calibri" w:cs="Calibri"/>
        </w:rPr>
        <w:t xml:space="preserve"> СОДЕРЖАНИЕМ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w:t>
      </w:r>
      <w:proofErr w:type="gramStart"/>
      <w:r>
        <w:rPr>
          <w:rFonts w:ascii="Calibri" w:hAnsi="Calibri" w:cs="Calibri"/>
        </w:rPr>
        <w:t>контроль за</w:t>
      </w:r>
      <w:proofErr w:type="gramEnd"/>
      <w:r>
        <w:rPr>
          <w:rFonts w:ascii="Calibri" w:hAnsi="Calibri" w:cs="Calibri"/>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ответственных лиц не позднее 5 рабочих дней </w:t>
      </w:r>
      <w:proofErr w:type="gramStart"/>
      <w:r>
        <w:rPr>
          <w:rFonts w:ascii="Calibri" w:hAnsi="Calibri" w:cs="Calibri"/>
        </w:rPr>
        <w:t>с даты обращения</w:t>
      </w:r>
      <w:proofErr w:type="gramEnd"/>
      <w:r>
        <w:rPr>
          <w:rFonts w:ascii="Calibri" w:hAnsi="Calibri" w:cs="Calibri"/>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w:t>
      </w:r>
      <w:r>
        <w:rPr>
          <w:rFonts w:ascii="Calibri" w:hAnsi="Calibri" w:cs="Calibri"/>
        </w:rPr>
        <w:lastRenderedPageBreak/>
        <w:t>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7831" w:rsidRDefault="00AD7831">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pStyle w:val="ConsPlusTitle"/>
        <w:jc w:val="center"/>
        <w:rPr>
          <w:sz w:val="20"/>
          <w:szCs w:val="20"/>
        </w:rPr>
      </w:pPr>
      <w:bookmarkStart w:id="12" w:name="Par224"/>
      <w:bookmarkEnd w:id="12"/>
      <w:r>
        <w:rPr>
          <w:sz w:val="20"/>
          <w:szCs w:val="20"/>
        </w:rPr>
        <w:t>ПРАВИЛА</w:t>
      </w:r>
    </w:p>
    <w:p w:rsidR="00AD7831" w:rsidRDefault="00AD7831">
      <w:pPr>
        <w:pStyle w:val="ConsPlusTitle"/>
        <w:jc w:val="center"/>
        <w:rPr>
          <w:sz w:val="20"/>
          <w:szCs w:val="20"/>
        </w:rPr>
      </w:pPr>
      <w:r>
        <w:rPr>
          <w:sz w:val="20"/>
          <w:szCs w:val="20"/>
        </w:rPr>
        <w:t>ИЗМЕНЕНИЯ РАЗМЕРА ПЛАТЫ ЗА СОДЕРЖАНИЕ И РЕМОНТ</w:t>
      </w:r>
    </w:p>
    <w:p w:rsidR="00AD7831" w:rsidRDefault="00AD7831">
      <w:pPr>
        <w:pStyle w:val="ConsPlusTitle"/>
        <w:jc w:val="center"/>
        <w:rPr>
          <w:sz w:val="20"/>
          <w:szCs w:val="20"/>
        </w:rPr>
      </w:pPr>
      <w:r>
        <w:rPr>
          <w:sz w:val="20"/>
          <w:szCs w:val="20"/>
        </w:rPr>
        <w:t>ЖИЛОГО ПОМЕЩЕНИЯ В СЛУЧАЕ ОКАЗАНИЯ УСЛУГ И ВЫПОЛНЕНИЯ</w:t>
      </w:r>
    </w:p>
    <w:p w:rsidR="00AD7831" w:rsidRDefault="00AD7831">
      <w:pPr>
        <w:pStyle w:val="ConsPlusTitle"/>
        <w:jc w:val="center"/>
        <w:rPr>
          <w:sz w:val="20"/>
          <w:szCs w:val="20"/>
        </w:rPr>
      </w:pPr>
      <w:r>
        <w:rPr>
          <w:sz w:val="20"/>
          <w:szCs w:val="20"/>
        </w:rPr>
        <w:t>РАБОТ ПО УПРАВЛЕНИЮ, СОДЕРЖАНИЮ И РЕМОНТУ ОБЩЕГО ИМУЩЕСТВА</w:t>
      </w:r>
    </w:p>
    <w:p w:rsidR="00AD7831" w:rsidRDefault="00AD7831">
      <w:pPr>
        <w:pStyle w:val="ConsPlusTitle"/>
        <w:jc w:val="center"/>
        <w:rPr>
          <w:sz w:val="20"/>
          <w:szCs w:val="20"/>
        </w:rPr>
      </w:pPr>
      <w:r>
        <w:rPr>
          <w:sz w:val="20"/>
          <w:szCs w:val="20"/>
        </w:rPr>
        <w:t>В МНОГОКВАРТИРНОМ ДОМЕ НЕНАДЛЕЖАЩЕГО КАЧЕСТВА</w:t>
      </w:r>
    </w:p>
    <w:p w:rsidR="00AD7831" w:rsidRDefault="00AD7831">
      <w:pPr>
        <w:pStyle w:val="ConsPlusTitle"/>
        <w:jc w:val="center"/>
        <w:rPr>
          <w:sz w:val="20"/>
          <w:szCs w:val="20"/>
        </w:rPr>
      </w:pPr>
      <w:r>
        <w:rPr>
          <w:sz w:val="20"/>
          <w:szCs w:val="20"/>
        </w:rPr>
        <w:t>И (ИЛИ) С ПЕРЕРЫВАМИ, ПРЕВЫШАЮЩИМИ</w:t>
      </w:r>
    </w:p>
    <w:p w:rsidR="00AD7831" w:rsidRDefault="00AD7831">
      <w:pPr>
        <w:pStyle w:val="ConsPlusTitle"/>
        <w:jc w:val="center"/>
        <w:rPr>
          <w:sz w:val="20"/>
          <w:szCs w:val="20"/>
        </w:rPr>
      </w:pPr>
      <w:r>
        <w:rPr>
          <w:sz w:val="20"/>
          <w:szCs w:val="20"/>
        </w:rPr>
        <w:t>УСТАНОВЛЕННУЮ ПРОДОЛЖИТЕЛЬНОСТЬ</w:t>
      </w:r>
    </w:p>
    <w:p w:rsidR="00AD7831" w:rsidRDefault="00AD7831">
      <w:pPr>
        <w:widowControl w:val="0"/>
        <w:autoSpaceDE w:val="0"/>
        <w:autoSpaceDN w:val="0"/>
        <w:adjustRightInd w:val="0"/>
        <w:spacing w:after="0" w:line="240" w:lineRule="auto"/>
        <w:jc w:val="center"/>
        <w:rPr>
          <w:rFonts w:ascii="Calibri" w:hAnsi="Calibri" w:cs="Calibri"/>
          <w:sz w:val="20"/>
          <w:szCs w:val="20"/>
        </w:rPr>
      </w:pPr>
    </w:p>
    <w:p w:rsidR="00AD7831" w:rsidRDefault="00AD78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4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56"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38" w:history="1">
        <w:r>
          <w:rPr>
            <w:rFonts w:ascii="Calibri" w:hAnsi="Calibri" w:cs="Calibri"/>
            <w:color w:val="0000FF"/>
          </w:rPr>
          <w:t>пункте 5</w:t>
        </w:r>
      </w:hyperlink>
      <w:r>
        <w:rPr>
          <w:rFonts w:ascii="Calibri" w:hAnsi="Calibri" w:cs="Calibri"/>
        </w:rPr>
        <w:t xml:space="preserve"> настоящих Правил.</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3" w:name="Par237"/>
      <w:bookmarkEnd w:id="13"/>
      <w:r>
        <w:rPr>
          <w:rFonts w:ascii="Calibri" w:hAnsi="Calibri" w:cs="Calibri"/>
        </w:rPr>
        <w:t xml:space="preserve">4. </w:t>
      </w:r>
      <w:proofErr w:type="gramStart"/>
      <w:r>
        <w:rPr>
          <w:rFonts w:ascii="Calibri" w:hAnsi="Calibri" w:cs="Calibri"/>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4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57"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38" w:history="1">
        <w:r>
          <w:rPr>
            <w:rFonts w:ascii="Calibri" w:hAnsi="Calibri" w:cs="Calibri"/>
            <w:color w:val="0000FF"/>
          </w:rPr>
          <w:t>пункте 5</w:t>
        </w:r>
      </w:hyperlink>
      <w:r>
        <w:rPr>
          <w:rFonts w:ascii="Calibri" w:hAnsi="Calibri" w:cs="Calibri"/>
        </w:rPr>
        <w:t xml:space="preserve"> настоящих Правил.</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4" w:name="Par238"/>
      <w:bookmarkEnd w:id="14"/>
      <w:r>
        <w:rPr>
          <w:rFonts w:ascii="Calibri" w:hAnsi="Calibri" w:cs="Calibri"/>
        </w:rPr>
        <w:t xml:space="preserve">5. </w:t>
      </w:r>
      <w:proofErr w:type="gramStart"/>
      <w:r>
        <w:rPr>
          <w:rFonts w:ascii="Calibri" w:hAnsi="Calibri" w:cs="Calibri"/>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Pr>
          <w:rFonts w:ascii="Calibri" w:hAnsi="Calibri" w:cs="Calibri"/>
        </w:rPr>
        <w:t xml:space="preserve"> требованиями, указанными в </w:t>
      </w:r>
      <w:hyperlink w:anchor="Par237"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5" w:name="Par239"/>
      <w:bookmarkEnd w:id="15"/>
      <w:r>
        <w:rPr>
          <w:rFonts w:ascii="Calibri" w:hAnsi="Calibri" w:cs="Calibri"/>
        </w:rPr>
        <w:t xml:space="preserve">6. </w:t>
      </w:r>
      <w:proofErr w:type="gramStart"/>
      <w:r>
        <w:rPr>
          <w:rFonts w:ascii="Calibri" w:hAnsi="Calibri" w:cs="Calibri"/>
        </w:rPr>
        <w:t xml:space="preserve">В случаях оказания услуг и выполнения работ ненадлежащего качества и (или) с перерывами, превышающими установленную </w:t>
      </w:r>
      <w:hyperlink r:id="rId58" w:history="1">
        <w:r>
          <w:rPr>
            <w:rFonts w:ascii="Calibri" w:hAnsi="Calibri" w:cs="Calibri"/>
            <w:color w:val="0000FF"/>
          </w:rPr>
          <w:t>продолжительность</w:t>
        </w:r>
      </w:hyperlink>
      <w:r>
        <w:rPr>
          <w:rFonts w:ascii="Calibri" w:hAnsi="Calibri" w:cs="Calibri"/>
        </w:rPr>
        <w:t xml:space="preserve">, органы управления </w:t>
      </w:r>
      <w:r>
        <w:rPr>
          <w:rFonts w:ascii="Calibri" w:hAnsi="Calibri" w:cs="Calibri"/>
        </w:rPr>
        <w:lastRenderedPageBreak/>
        <w:t>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настоящими Правилами.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Pr>
          <w:rFonts w:ascii="Calibri" w:hAnsi="Calibri" w:cs="Calibri"/>
        </w:rPr>
        <w:t>.</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Pr>
          <w:rFonts w:ascii="Calibri" w:hAnsi="Calibri" w:cs="Calibri"/>
        </w:rPr>
        <w:t>компенсации</w:t>
      </w:r>
      <w:proofErr w:type="gramEnd"/>
      <w:r>
        <w:rPr>
          <w:rFonts w:ascii="Calibri" w:hAnsi="Calibri" w:cs="Calibri"/>
        </w:rP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D7831" w:rsidRDefault="00AD78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59"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6" w:name="Par243"/>
      <w:bookmarkEnd w:id="16"/>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Лицо, которому в соответствии с </w:t>
      </w:r>
      <w:hyperlink w:anchor="Par243"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39"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rPr>
          <w:rFonts w:ascii="Calibri" w:hAnsi="Calibri" w:cs="Calibri"/>
        </w:rPr>
        <w:t>:</w:t>
      </w:r>
      <w:proofErr w:type="gramEnd"/>
    </w:p>
    <w:p w:rsidR="00AD7831" w:rsidRDefault="00AD7831">
      <w:pPr>
        <w:widowControl w:val="0"/>
        <w:autoSpaceDE w:val="0"/>
        <w:autoSpaceDN w:val="0"/>
        <w:adjustRightInd w:val="0"/>
        <w:spacing w:after="0" w:line="240" w:lineRule="auto"/>
        <w:jc w:val="both"/>
        <w:rPr>
          <w:rFonts w:ascii="Calibri" w:hAnsi="Calibri" w:cs="Calibri"/>
        </w:rPr>
      </w:pPr>
    </w:p>
    <w:p w:rsidR="00AD7831" w:rsidRDefault="00AD7831">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v:imagedata r:id="rId60" o:title=""/>
          </v:shape>
        </w:pict>
      </w:r>
      <w:r>
        <w:rPr>
          <w:rFonts w:ascii="Calibri" w:hAnsi="Calibri" w:cs="Calibri"/>
        </w:rPr>
        <w:t>,</w:t>
      </w:r>
    </w:p>
    <w:p w:rsidR="00AD7831" w:rsidRDefault="00AD7831">
      <w:pPr>
        <w:widowControl w:val="0"/>
        <w:autoSpaceDE w:val="0"/>
        <w:autoSpaceDN w:val="0"/>
        <w:adjustRightInd w:val="0"/>
        <w:spacing w:after="0" w:line="240" w:lineRule="auto"/>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75pt;height:12.75pt">
            <v:imagedata r:id="rId61" o:title=""/>
          </v:shape>
        </w:pict>
      </w:r>
      <w:r>
        <w:rPr>
          <w:rFonts w:ascii="Calibri" w:hAnsi="Calibri" w:cs="Calibri"/>
        </w:rPr>
        <w:t>- размер уменьшения платы за содержание и ремонт жилого помещения (рублей);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4.25pt;height:18.75pt">
            <v:imagedata r:id="rId62"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15pt;height:18pt">
            <v:imagedata r:id="rId63" o:title=""/>
          </v:shape>
        </w:pict>
      </w:r>
      <w:r>
        <w:rPr>
          <w:rFonts w:ascii="Calibri" w:hAnsi="Calibri" w:cs="Calibri"/>
        </w:rPr>
        <w:t>- количество календарных дней в месяце;</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4.25pt;height:18pt">
            <v:imagedata r:id="rId64"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D7831" w:rsidRDefault="00AD7831">
      <w:pPr>
        <w:widowControl w:val="0"/>
        <w:autoSpaceDE w:val="0"/>
        <w:autoSpaceDN w:val="0"/>
        <w:adjustRightInd w:val="0"/>
        <w:spacing w:after="0" w:line="240" w:lineRule="auto"/>
        <w:ind w:firstLine="540"/>
        <w:jc w:val="both"/>
        <w:rPr>
          <w:rFonts w:ascii="Calibri" w:hAnsi="Calibri" w:cs="Calibri"/>
        </w:rPr>
      </w:pPr>
      <w:bookmarkStart w:id="17" w:name="Par256"/>
      <w:bookmarkEnd w:id="17"/>
      <w:r>
        <w:rPr>
          <w:rFonts w:ascii="Calibri" w:hAnsi="Calibri" w:cs="Calibri"/>
        </w:rPr>
        <w:lastRenderedPageBreak/>
        <w:t xml:space="preserve">11. </w:t>
      </w:r>
      <w:proofErr w:type="gramStart"/>
      <w:r>
        <w:rPr>
          <w:rFonts w:ascii="Calibri" w:hAnsi="Calibri" w:cs="Calibri"/>
        </w:rPr>
        <w:t>При управлении многоквартирным домом управляющей организацией стоимость отдельных услуг или работ (</w:t>
      </w:r>
      <w:r>
        <w:rPr>
          <w:rFonts w:ascii="Calibri" w:hAnsi="Calibri" w:cs="Calibri"/>
        </w:rPr>
        <w:pict>
          <v:shape id="_x0000_i1030" type="#_x0000_t75" style="width:14.25pt;height:18.75pt">
            <v:imagedata r:id="rId62"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w:t>
      </w:r>
      <w:proofErr w:type="gramEnd"/>
      <w:r>
        <w:rPr>
          <w:rFonts w:ascii="Calibri" w:hAnsi="Calibri" w:cs="Calibri"/>
        </w:rPr>
        <w:t xml:space="preserve"> течение 10 рабочих дней после установления для нанимателей размера платы за содержание и ремонт жилого помещения.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w:t>
      </w:r>
      <w:proofErr w:type="gramStart"/>
      <w:r>
        <w:rPr>
          <w:rFonts w:ascii="Calibri" w:hAnsi="Calibri" w:cs="Calibri"/>
        </w:rPr>
        <w:t xml:space="preserve"> (</w:t>
      </w:r>
      <w:r>
        <w:rPr>
          <w:rFonts w:ascii="Calibri" w:hAnsi="Calibri" w:cs="Calibri"/>
        </w:rPr>
        <w:pict>
          <v:shape id="_x0000_i1031" type="#_x0000_t75" style="width:14.25pt;height:18.75pt">
            <v:imagedata r:id="rId62" o:title=""/>
          </v:shape>
        </w:pict>
      </w:r>
      <w:r>
        <w:rPr>
          <w:rFonts w:ascii="Calibri" w:hAnsi="Calibri" w:cs="Calibri"/>
        </w:rPr>
        <w:t xml:space="preserve">), </w:t>
      </w:r>
      <w:proofErr w:type="gramEnd"/>
      <w:r>
        <w:rPr>
          <w:rFonts w:ascii="Calibri" w:hAnsi="Calibri" w:cs="Calibri"/>
        </w:rPr>
        <w:t xml:space="preserve">содержащиеся в смете, направленной уполномоченным органом местного самоуправления в соответствии с </w:t>
      </w:r>
      <w:hyperlink w:anchor="Par256" w:history="1">
        <w:r>
          <w:rPr>
            <w:rFonts w:ascii="Calibri" w:hAnsi="Calibri" w:cs="Calibri"/>
            <w:color w:val="0000FF"/>
          </w:rPr>
          <w:t>пунктом 11</w:t>
        </w:r>
      </w:hyperlink>
      <w:r>
        <w:rPr>
          <w:rFonts w:ascii="Calibri" w:hAnsi="Calibri" w:cs="Calibri"/>
        </w:rPr>
        <w:t xml:space="preserve"> настоящих Правил.</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65" w:history="1">
        <w:r>
          <w:rPr>
            <w:rFonts w:ascii="Calibri" w:hAnsi="Calibri" w:cs="Calibri"/>
            <w:color w:val="0000FF"/>
          </w:rPr>
          <w:t>продолжительность</w:t>
        </w:r>
      </w:hyperlink>
      <w:r>
        <w:rPr>
          <w:rFonts w:ascii="Calibri" w:hAnsi="Calibri" w:cs="Calibri"/>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AD7831" w:rsidRDefault="00AD78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66"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autoSpaceDE w:val="0"/>
        <w:autoSpaceDN w:val="0"/>
        <w:adjustRightInd w:val="0"/>
        <w:spacing w:after="0" w:line="240" w:lineRule="auto"/>
        <w:ind w:firstLine="540"/>
        <w:jc w:val="both"/>
        <w:rPr>
          <w:rFonts w:ascii="Calibri" w:hAnsi="Calibri" w:cs="Calibri"/>
        </w:rPr>
      </w:pPr>
    </w:p>
    <w:p w:rsidR="00AD7831" w:rsidRDefault="00AD78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18" w:name="_GoBack"/>
      <w:bookmarkEnd w:id="18"/>
    </w:p>
    <w:sectPr w:rsidR="00825C7F" w:rsidSect="00CA3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31"/>
    <w:rsid w:val="00121DE2"/>
    <w:rsid w:val="00825C7F"/>
    <w:rsid w:val="00A355BB"/>
    <w:rsid w:val="00AD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D7831"/>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D783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06CA1043580C0B7C6814FC200AEA921269A563AC395973DAA0C0F420B6ED147498F6B025672908s4rAJ" TargetMode="External"/><Relationship Id="rId18" Type="http://schemas.openxmlformats.org/officeDocument/2006/relationships/hyperlink" Target="consultantplus://offline/ref=0306CA1043580C0B7C6814FC200AEA921269A563AC395973DAA0C0F420B6ED147498F6B025672908s4rFJ" TargetMode="External"/><Relationship Id="rId26" Type="http://schemas.openxmlformats.org/officeDocument/2006/relationships/hyperlink" Target="consultantplus://offline/ref=0306CA1043580C0B7C6814FC200AEA921269A563AC395973DAA0C0F420B6ED147498F6B025672909s4rFJ" TargetMode="External"/><Relationship Id="rId39" Type="http://schemas.openxmlformats.org/officeDocument/2006/relationships/hyperlink" Target="consultantplus://offline/ref=0306CA1043580C0B7C6814FC200AEA921269A563AC395973DAA0C0F420B6ED147498F6B025672909s4r1J" TargetMode="External"/><Relationship Id="rId21" Type="http://schemas.openxmlformats.org/officeDocument/2006/relationships/hyperlink" Target="consultantplus://offline/ref=0306CA1043580C0B7C6814FC200AEA921269A563AC395973DAA0C0F420B6ED147498F6B025672909s4r8J" TargetMode="External"/><Relationship Id="rId34" Type="http://schemas.openxmlformats.org/officeDocument/2006/relationships/hyperlink" Target="consultantplus://offline/ref=0306CA1043580C0B7C6814FC200AEA921468A164AF310479D2F9CCF627B9B20373D1FAB1256729s0r0J" TargetMode="External"/><Relationship Id="rId42" Type="http://schemas.openxmlformats.org/officeDocument/2006/relationships/hyperlink" Target="consultantplus://offline/ref=0306CA1043580C0B7C6814FC200AEA921269A06FAA3F5973DAA0C0F420B6ED147498F6B025672804s4rCJ" TargetMode="External"/><Relationship Id="rId47" Type="http://schemas.openxmlformats.org/officeDocument/2006/relationships/hyperlink" Target="consultantplus://offline/ref=0306CA1043580C0B7C6814FC200AEA921269A363AC325973DAA0C0F420B6ED147498F6B025672005s4rAJ" TargetMode="External"/><Relationship Id="rId50" Type="http://schemas.openxmlformats.org/officeDocument/2006/relationships/hyperlink" Target="consultantplus://offline/ref=0306CA1043580C0B7C6814FC200AEA921269A563AC395973DAA0C0F420B6ED147498F6B025672800s4rCJ" TargetMode="External"/><Relationship Id="rId55" Type="http://schemas.openxmlformats.org/officeDocument/2006/relationships/hyperlink" Target="consultantplus://offline/ref=0306CA1043580C0B7C6814FC200AEA921269A563AC395973DAA0C0F420B6ED147498F6B025672801s4rCJ" TargetMode="External"/><Relationship Id="rId63" Type="http://schemas.openxmlformats.org/officeDocument/2006/relationships/image" Target="media/image4.wmf"/><Relationship Id="rId68" Type="http://schemas.openxmlformats.org/officeDocument/2006/relationships/theme" Target="theme/theme1.xml"/><Relationship Id="rId7" Type="http://schemas.openxmlformats.org/officeDocument/2006/relationships/hyperlink" Target="consultantplus://offline/ref=0306CA1043580C0B7C6814FC200AEA921269A06FAA3F5973DAA0C0F420B6ED147498F6B025672803s4rCJ" TargetMode="External"/><Relationship Id="rId2" Type="http://schemas.microsoft.com/office/2007/relationships/stylesWithEffects" Target="stylesWithEffects.xml"/><Relationship Id="rId16" Type="http://schemas.openxmlformats.org/officeDocument/2006/relationships/hyperlink" Target="consultantplus://offline/ref=0306CA1043580C0B7C6814FC200AEA921269A563AB395973DAA0C0F420B6ED147498F6B025672102s4r9J" TargetMode="External"/><Relationship Id="rId29" Type="http://schemas.openxmlformats.org/officeDocument/2006/relationships/hyperlink" Target="consultantplus://offline/ref=0306CA1043580C0B7C6814FC200AEA921269A06FAA3F5973DAA0C0F420B6ED147498F6B025672808s4rAJ" TargetMode="External"/><Relationship Id="rId1" Type="http://schemas.openxmlformats.org/officeDocument/2006/relationships/styles" Target="styles.xml"/><Relationship Id="rId6" Type="http://schemas.openxmlformats.org/officeDocument/2006/relationships/hyperlink" Target="consultantplus://offline/ref=0306CA1043580C0B7C6814FC200AEA921269A06FAA3F5973DAA0C0F420B6ED147498F6B025672308s4rEJ" TargetMode="External"/><Relationship Id="rId11" Type="http://schemas.openxmlformats.org/officeDocument/2006/relationships/hyperlink" Target="consultantplus://offline/ref=0306CA1043580C0B7C6814FC200AEA921468A164AF310479D2F9CCF627B9B20373D1FAB1256729s0r0J" TargetMode="External"/><Relationship Id="rId24" Type="http://schemas.openxmlformats.org/officeDocument/2006/relationships/hyperlink" Target="consultantplus://offline/ref=0306CA1043580C0B7C6814FC200AEA921269A363AC325973DAA0C0F420B6ED147498F6B025672003s4rCJ" TargetMode="External"/><Relationship Id="rId32" Type="http://schemas.openxmlformats.org/officeDocument/2006/relationships/hyperlink" Target="consultantplus://offline/ref=0306CA1043580C0B7C6814FC200AEA921269A06FAA3F5973DAA0C0F420B6ED147498F6B025672606s4r9J" TargetMode="External"/><Relationship Id="rId37" Type="http://schemas.openxmlformats.org/officeDocument/2006/relationships/hyperlink" Target="consultantplus://offline/ref=0306CA1043580C0B7C6814FC200AEA921468A164AF310479D2F9CCF627B9B20373D1FAB1256720s0r2J" TargetMode="External"/><Relationship Id="rId40" Type="http://schemas.openxmlformats.org/officeDocument/2006/relationships/hyperlink" Target="consultantplus://offline/ref=0306CA1043580C0B7C6814FC200AEA921269A06FAA3F5973DAA0C0F420B6ED147498F6B025672806s4rFJ" TargetMode="External"/><Relationship Id="rId45" Type="http://schemas.openxmlformats.org/officeDocument/2006/relationships/hyperlink" Target="consultantplus://offline/ref=0306CA1043580C0B7C6814FC200AEA921269A363AC325973DAA0C0F420B6ED147498F6B0s2rDJ" TargetMode="External"/><Relationship Id="rId53" Type="http://schemas.openxmlformats.org/officeDocument/2006/relationships/hyperlink" Target="consultantplus://offline/ref=0306CA1043580C0B7C6814FC200AEA921269A563AC395973DAA0C0F420B6ED147498F6B025672801s4rDJ" TargetMode="External"/><Relationship Id="rId58" Type="http://schemas.openxmlformats.org/officeDocument/2006/relationships/hyperlink" Target="consultantplus://offline/ref=0306CA1043580C0B7C6814FC200AEA921269A563AB395973DAA0C0F420B6ED147498F6B025672201s4rCJ" TargetMode="External"/><Relationship Id="rId66" Type="http://schemas.openxmlformats.org/officeDocument/2006/relationships/hyperlink" Target="consultantplus://offline/ref=0306CA1043580C0B7C6814FC200AEA921269A563AB395973DAA0C0F420B6ED147498F6B025672302s4r1J" TargetMode="External"/><Relationship Id="rId5" Type="http://schemas.openxmlformats.org/officeDocument/2006/relationships/hyperlink" Target="consultantplus://offline/ref=0306CA1043580C0B7C6814FC200AEA921269A563AC395973DAA0C0F420B6ED147498F6B025672908s4rBJ" TargetMode="External"/><Relationship Id="rId15" Type="http://schemas.openxmlformats.org/officeDocument/2006/relationships/hyperlink" Target="consultantplus://offline/ref=0306CA1043580C0B7C6814FC200AEA921269A563AC395973DAA0C0F420B6ED147498F6B025672908s4rDJ" TargetMode="External"/><Relationship Id="rId23" Type="http://schemas.openxmlformats.org/officeDocument/2006/relationships/hyperlink" Target="consultantplus://offline/ref=0306CA1043580C0B7C6814FC200AEA921268A062AC395973DAA0C0F420sBr6J" TargetMode="External"/><Relationship Id="rId28" Type="http://schemas.openxmlformats.org/officeDocument/2006/relationships/hyperlink" Target="consultantplus://offline/ref=0306CA1043580C0B7C6814FC200AEA921269A06FAA3F5973DAA0C0F420B6ED147498F6B025672807s4r1J" TargetMode="External"/><Relationship Id="rId36" Type="http://schemas.openxmlformats.org/officeDocument/2006/relationships/hyperlink" Target="consultantplus://offline/ref=0306CA1043580C0B7C6814FC200AEA92126BA562AD3F5973DAA0C0F420B6ED147498F6B025672101s4r8J" TargetMode="External"/><Relationship Id="rId49" Type="http://schemas.openxmlformats.org/officeDocument/2006/relationships/hyperlink" Target="consultantplus://offline/ref=0306CA1043580C0B7C6814FC200AEA921269A563AC395973DAA0C0F420B6ED147498F6B025672800s4r9J" TargetMode="External"/><Relationship Id="rId57" Type="http://schemas.openxmlformats.org/officeDocument/2006/relationships/hyperlink" Target="consultantplus://offline/ref=0306CA1043580C0B7C6814FC200AEA921269A563AB395973DAA0C0F420B6ED147498F6B025672102s4r9J" TargetMode="External"/><Relationship Id="rId61" Type="http://schemas.openxmlformats.org/officeDocument/2006/relationships/image" Target="media/image2.wmf"/><Relationship Id="rId10" Type="http://schemas.openxmlformats.org/officeDocument/2006/relationships/hyperlink" Target="consultantplus://offline/ref=0306CA1043580C0B7C6814FC200AEA921468A164AF310479D2F9CCF627B9B20373D1FAB1256720s0r0J" TargetMode="External"/><Relationship Id="rId19" Type="http://schemas.openxmlformats.org/officeDocument/2006/relationships/hyperlink" Target="consultantplus://offline/ref=0306CA1043580C0B7C6814FC200AEA921269A563AC395973DAA0C0F420B6ED147498F6B025672908s4r0J" TargetMode="External"/><Relationship Id="rId31" Type="http://schemas.openxmlformats.org/officeDocument/2006/relationships/hyperlink" Target="consultantplus://offline/ref=0306CA1043580C0B7C6814FC200AEA921269A06FAA3F5973DAA0C0F420B6ED147498F6B025672705s4rDJ" TargetMode="External"/><Relationship Id="rId44" Type="http://schemas.openxmlformats.org/officeDocument/2006/relationships/hyperlink" Target="consultantplus://offline/ref=0306CA1043580C0B7C6814FC200AEA921269A06FAA3F5973DAA0C0F420B6ED147498F6B025672801s4rDJ" TargetMode="External"/><Relationship Id="rId52" Type="http://schemas.openxmlformats.org/officeDocument/2006/relationships/hyperlink" Target="consultantplus://offline/ref=0306CA1043580C0B7C6814FC200AEA921269A563AC395973DAA0C0F420B6ED147498F6B025672801s4rAJ" TargetMode="External"/><Relationship Id="rId60" Type="http://schemas.openxmlformats.org/officeDocument/2006/relationships/image" Target="media/image1.wmf"/><Relationship Id="rId65" Type="http://schemas.openxmlformats.org/officeDocument/2006/relationships/hyperlink" Target="consultantplus://offline/ref=0306CA1043580C0B7C6814FC200AEA921269A563AB395973DAA0C0F420B6ED147498F6B025672201s4rCJ" TargetMode="External"/><Relationship Id="rId4" Type="http://schemas.openxmlformats.org/officeDocument/2006/relationships/webSettings" Target="webSettings.xml"/><Relationship Id="rId9" Type="http://schemas.openxmlformats.org/officeDocument/2006/relationships/hyperlink" Target="consultantplus://offline/ref=0306CA1043580C0B7C6814FC200AEA921762A662A8310479D2F9CCF6s2r7J" TargetMode="External"/><Relationship Id="rId14" Type="http://schemas.openxmlformats.org/officeDocument/2006/relationships/hyperlink" Target="consultantplus://offline/ref=0306CA1043580C0B7C6814FC200AEA921269A06FAA3F5973DAA0C0F420B6ED147498F6B025672807s4rEJ" TargetMode="External"/><Relationship Id="rId22" Type="http://schemas.openxmlformats.org/officeDocument/2006/relationships/hyperlink" Target="consultantplus://offline/ref=0306CA1043580C0B7C6814FC200AEA921269A563AC395973DAA0C0F420B6ED147498F6B025672909s4rBJ" TargetMode="External"/><Relationship Id="rId27" Type="http://schemas.openxmlformats.org/officeDocument/2006/relationships/hyperlink" Target="consultantplus://offline/ref=0306CA1043580C0B7C6814FC200AEA921269A563AC395973DAA0C0F420B6ED147498F6B025672909s4rEJ" TargetMode="External"/><Relationship Id="rId30" Type="http://schemas.openxmlformats.org/officeDocument/2006/relationships/hyperlink" Target="consultantplus://offline/ref=0306CA1043580C0B7C6814FC200AEA921269A06FAA3F5973DAA0C0F420B6ED147498F6B025662100s4rBJ" TargetMode="External"/><Relationship Id="rId35" Type="http://schemas.openxmlformats.org/officeDocument/2006/relationships/hyperlink" Target="consultantplus://offline/ref=0306CA1043580C0B7C6814FC200AEA921269A06FAA3F5973DAA0C0F420B6ED147498F6B025672900s4rBJ" TargetMode="External"/><Relationship Id="rId43" Type="http://schemas.openxmlformats.org/officeDocument/2006/relationships/hyperlink" Target="consultantplus://offline/ref=0306CA1043580C0B7C6814FC200AEA921269A06FAA3F5973DAA0C0F420B6ED147498F6B025672804s4r8J" TargetMode="External"/><Relationship Id="rId48" Type="http://schemas.openxmlformats.org/officeDocument/2006/relationships/hyperlink" Target="consultantplus://offline/ref=0306CA1043580C0B7C6814FC200AEA921269A363AC325973DAA0C0F420B6ED147498F6B025672005s4rAJ" TargetMode="External"/><Relationship Id="rId56" Type="http://schemas.openxmlformats.org/officeDocument/2006/relationships/hyperlink" Target="consultantplus://offline/ref=0306CA1043580C0B7C6814FC200AEA921269A563AB395973DAA0C0F420B6ED147498F6B025672102s4r9J" TargetMode="External"/><Relationship Id="rId64" Type="http://schemas.openxmlformats.org/officeDocument/2006/relationships/image" Target="media/image5.wmf"/><Relationship Id="rId8" Type="http://schemas.openxmlformats.org/officeDocument/2006/relationships/hyperlink" Target="consultantplus://offline/ref=0306CA1043580C0B7C6814FC200AEA92176CA762AB310479D2F9CCF6s2r7J" TargetMode="External"/><Relationship Id="rId51" Type="http://schemas.openxmlformats.org/officeDocument/2006/relationships/hyperlink" Target="consultantplus://offline/ref=0306CA1043580C0B7C6814FC200AEA921269A563AC395973DAA0C0F420B6ED147498F6B025672800s4r1J" TargetMode="External"/><Relationship Id="rId3" Type="http://schemas.openxmlformats.org/officeDocument/2006/relationships/settings" Target="settings.xml"/><Relationship Id="rId12" Type="http://schemas.openxmlformats.org/officeDocument/2006/relationships/hyperlink" Target="consultantplus://offline/ref=0306CA1043580C0B7C6814FC200AEA92156EA061AD310479D2F9CCF6s2r7J" TargetMode="External"/><Relationship Id="rId17" Type="http://schemas.openxmlformats.org/officeDocument/2006/relationships/hyperlink" Target="consultantplus://offline/ref=0306CA1043580C0B7C6814FC200AEA921269A363AC325973DAA0C0F420sBr6J" TargetMode="External"/><Relationship Id="rId25" Type="http://schemas.openxmlformats.org/officeDocument/2006/relationships/hyperlink" Target="consultantplus://offline/ref=0306CA1043580C0B7C6814FC200AEA921269A563AC395973DAA0C0F420B6ED147498F6B025672909s4rDJ" TargetMode="External"/><Relationship Id="rId33" Type="http://schemas.openxmlformats.org/officeDocument/2006/relationships/hyperlink" Target="consultantplus://offline/ref=0306CA1043580C0B7C6814FC200AEA921269A06FAA3F5973DAA0C0F420B6ED147498F6B025672609s4rCJ" TargetMode="External"/><Relationship Id="rId38" Type="http://schemas.openxmlformats.org/officeDocument/2006/relationships/hyperlink" Target="consultantplus://offline/ref=0306CA1043580C0B7C6814FC200AEA921269A06FAA3F5973DAA0C0F420B6ED147498F6B025672801s4rFJ" TargetMode="External"/><Relationship Id="rId46" Type="http://schemas.openxmlformats.org/officeDocument/2006/relationships/hyperlink" Target="consultantplus://offline/ref=0306CA1043580C0B7C6814FC200AEA921269A363AC325973DAA0C0F420B6ED147498F6B025672005s4rAJ" TargetMode="External"/><Relationship Id="rId59" Type="http://schemas.openxmlformats.org/officeDocument/2006/relationships/hyperlink" Target="consultantplus://offline/ref=0306CA1043580C0B7C6814FC200AEA921269A563AC395973DAA0C0F420B6ED147498F6B025672801s4rCJ" TargetMode="External"/><Relationship Id="rId67" Type="http://schemas.openxmlformats.org/officeDocument/2006/relationships/fontTable" Target="fontTable.xml"/><Relationship Id="rId20" Type="http://schemas.openxmlformats.org/officeDocument/2006/relationships/hyperlink" Target="consultantplus://offline/ref=0306CA1043580C0B7C6814FC200AEA921269A06FAA3F5973DAA0C0F420B6ED147498F6B025672306s4rEJ" TargetMode="External"/><Relationship Id="rId41" Type="http://schemas.openxmlformats.org/officeDocument/2006/relationships/hyperlink" Target="consultantplus://offline/ref=0306CA1043580C0B7C6814FC200AEA921269A06FAA3F5973DAA0C0F420sBr6J" TargetMode="External"/><Relationship Id="rId54" Type="http://schemas.openxmlformats.org/officeDocument/2006/relationships/hyperlink" Target="consultantplus://offline/ref=0306CA1043580C0B7C6814FC200AEA921269A06FAA3F5973DAA0C0F420B6ED147498F6B3s2rDJ" TargetMode="External"/><Relationship Id="rId6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2012-09-21T09:43:00Z</dcterms:created>
  <dcterms:modified xsi:type="dcterms:W3CDTF">2012-09-21T09:45:00Z</dcterms:modified>
</cp:coreProperties>
</file>